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4D" w:rsidRDefault="00311084">
      <w:r w:rsidRPr="00311084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-612775</wp:posOffset>
            </wp:positionV>
            <wp:extent cx="1947545" cy="1210945"/>
            <wp:effectExtent l="0" t="0" r="0" b="8255"/>
            <wp:wrapNone/>
            <wp:docPr id="2" name="Immagine 2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07B10" w:rsidRPr="00707B10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-15.95pt;margin-top:24.75pt;width:230.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" fillcolor="white [3212]" stroked="f">
            <v:textbox style="mso-fit-shape-to-text:t">
              <w:txbxContent>
                <w:p w:rsidR="00311084" w:rsidRPr="00AB7F2A" w:rsidRDefault="00311084" w:rsidP="00311084">
                  <w:pPr>
                    <w:rPr>
                      <w:b/>
                      <w:sz w:val="22"/>
                    </w:rPr>
                  </w:pPr>
                  <w:r w:rsidRPr="00AB7F2A">
                    <w:rPr>
                      <w:b/>
                      <w:sz w:val="22"/>
                    </w:rPr>
                    <w:t>SORA-CASSINO-AQUINO-PONTECORVO</w:t>
                  </w:r>
                </w:p>
              </w:txbxContent>
            </v:textbox>
          </v:shape>
        </w:pict>
      </w:r>
      <w:r w:rsidR="00707B10" w:rsidRPr="00707B10">
        <w:rPr>
          <w:noProof/>
          <w:color w:val="auto"/>
          <w:kern w:val="0"/>
          <w:sz w:val="24"/>
          <w:szCs w:val="24"/>
        </w:rPr>
        <w:pict>
          <v:shape id="Casella di testo 1" o:spid="_x0000_s1027" type="#_x0000_t202" style="position:absolute;margin-left:230.35pt;margin-top:-33.4pt;width:268.1pt;height:63.6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" filled="f" stroked="f" strokecolor="black [0]" insetpen="t">
            <v:textbox inset="2.88pt,2.88pt,2.88pt,2.88pt">
              <w:txbxContent>
                <w:p w:rsidR="0055714D" w:rsidRPr="00233A93" w:rsidRDefault="0055714D" w:rsidP="0055714D">
                  <w:pPr>
                    <w:widowControl w:val="0"/>
                    <w:jc w:val="center"/>
                    <w:rPr>
                      <w:b/>
                      <w:bCs/>
                      <w:color w:val="auto"/>
                      <w:sz w:val="44"/>
                      <w:szCs w:val="44"/>
                    </w:rPr>
                  </w:pPr>
                  <w:r w:rsidRPr="00233A93">
                    <w:rPr>
                      <w:b/>
                      <w:bCs/>
                      <w:color w:val="auto"/>
                      <w:sz w:val="44"/>
                      <w:szCs w:val="44"/>
                    </w:rPr>
                    <w:t>CENTRO MISSIONARIO</w:t>
                  </w:r>
                </w:p>
                <w:p w:rsidR="0055714D" w:rsidRPr="00233A93" w:rsidRDefault="0055714D" w:rsidP="0055714D">
                  <w:pPr>
                    <w:widowControl w:val="0"/>
                    <w:jc w:val="center"/>
                    <w:rPr>
                      <w:b/>
                      <w:bCs/>
                      <w:color w:val="auto"/>
                      <w:sz w:val="44"/>
                      <w:szCs w:val="44"/>
                    </w:rPr>
                  </w:pPr>
                  <w:r w:rsidRPr="00233A93">
                    <w:rPr>
                      <w:b/>
                      <w:bCs/>
                      <w:color w:val="auto"/>
                      <w:sz w:val="44"/>
                      <w:szCs w:val="44"/>
                    </w:rPr>
                    <w:t>DIOCESANO</w:t>
                  </w:r>
                </w:p>
              </w:txbxContent>
            </v:textbox>
          </v:shape>
        </w:pict>
      </w:r>
    </w:p>
    <w:p w:rsidR="0055714D" w:rsidRDefault="0055714D"/>
    <w:p w:rsidR="0055714D" w:rsidRDefault="0055714D"/>
    <w:p w:rsidR="0055714D" w:rsidRDefault="0055714D"/>
    <w:p w:rsidR="00496145" w:rsidRDefault="00496145" w:rsidP="00F50D11">
      <w:pPr>
        <w:spacing w:line="276" w:lineRule="auto"/>
        <w:jc w:val="center"/>
        <w:rPr>
          <w:color w:val="auto"/>
          <w:sz w:val="32"/>
          <w:szCs w:val="32"/>
        </w:rPr>
      </w:pPr>
    </w:p>
    <w:p w:rsidR="009D2C01" w:rsidRDefault="007408F8" w:rsidP="007408F8">
      <w:pPr>
        <w:spacing w:line="276" w:lineRule="auto"/>
        <w:jc w:val="center"/>
        <w:rPr>
          <w:color w:val="auto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394001" cy="4821711"/>
            <wp:effectExtent l="19050" t="0" r="0" b="0"/>
            <wp:docPr id="5" name="Immagine 2" descr="C:\Documents and Settings\Clienti\Desktop\terra santa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i\Desktop\terra santa 201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02" cy="48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F8" w:rsidRDefault="007408F8" w:rsidP="007408F8">
      <w:pPr>
        <w:spacing w:line="276" w:lineRule="auto"/>
        <w:jc w:val="center"/>
        <w:rPr>
          <w:color w:val="auto"/>
          <w:sz w:val="32"/>
          <w:szCs w:val="32"/>
        </w:rPr>
      </w:pPr>
    </w:p>
    <w:p w:rsidR="00E46B23" w:rsidRDefault="00F50D11" w:rsidP="00F50D11">
      <w:pPr>
        <w:spacing w:line="276" w:lineRule="auto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UN CALOROSO APPELLO E INVITO AI PARROCI, RELIGIOSI/E, DIACONI A CELEBRARE, SOLENNEMENTE, </w:t>
      </w:r>
    </w:p>
    <w:p w:rsidR="00F50D11" w:rsidRPr="00CC3348" w:rsidRDefault="00CC3348" w:rsidP="00F50D11">
      <w:pPr>
        <w:spacing w:line="276" w:lineRule="auto"/>
        <w:jc w:val="both"/>
        <w:rPr>
          <w:b/>
          <w:color w:val="auto"/>
          <w:sz w:val="32"/>
          <w:szCs w:val="32"/>
          <w:u w:val="single"/>
        </w:rPr>
      </w:pPr>
      <w:r w:rsidRPr="00EB0C8D">
        <w:rPr>
          <w:b/>
          <w:color w:val="FF0000"/>
          <w:sz w:val="32"/>
          <w:szCs w:val="32"/>
          <w:u w:val="single"/>
        </w:rPr>
        <w:t>LA GIORNATA DELLA TERRA SANTA – COLLETTA VENERDI SANTO</w:t>
      </w:r>
      <w:r>
        <w:rPr>
          <w:b/>
          <w:color w:val="auto"/>
          <w:sz w:val="32"/>
          <w:szCs w:val="32"/>
          <w:u w:val="single"/>
        </w:rPr>
        <w:t xml:space="preserve">, IL GIORNO DEL VENERDI SANTO </w:t>
      </w:r>
      <w:r w:rsidR="007408F8">
        <w:rPr>
          <w:b/>
          <w:color w:val="auto"/>
          <w:sz w:val="32"/>
          <w:szCs w:val="32"/>
          <w:u w:val="single"/>
        </w:rPr>
        <w:t>25 MARZO</w:t>
      </w:r>
      <w:r>
        <w:rPr>
          <w:b/>
          <w:color w:val="auto"/>
          <w:sz w:val="32"/>
          <w:szCs w:val="32"/>
          <w:u w:val="single"/>
        </w:rPr>
        <w:t>,</w:t>
      </w:r>
      <w:r w:rsidR="00E46B23">
        <w:rPr>
          <w:color w:val="auto"/>
          <w:sz w:val="32"/>
          <w:szCs w:val="32"/>
        </w:rPr>
        <w:t xml:space="preserve"> CON LA PREGHIERA DI </w:t>
      </w:r>
      <w:r w:rsidR="00F50D11" w:rsidRPr="00EB0C8D">
        <w:rPr>
          <w:b/>
          <w:color w:val="FF0000"/>
          <w:sz w:val="32"/>
          <w:szCs w:val="32"/>
          <w:u w:val="single"/>
        </w:rPr>
        <w:t>RACCOGLIERE OFFERTE</w:t>
      </w:r>
      <w:r w:rsidRPr="00EB0C8D">
        <w:rPr>
          <w:color w:val="FF0000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>DURANTE LE FUNZIONI RELIGIOSE E LITURGICHE,  SE</w:t>
      </w:r>
      <w:bookmarkStart w:id="0" w:name="_GoBack"/>
      <w:bookmarkEnd w:id="0"/>
      <w:r>
        <w:rPr>
          <w:color w:val="auto"/>
          <w:sz w:val="32"/>
          <w:szCs w:val="32"/>
        </w:rPr>
        <w:t>NSIBILIZ</w:t>
      </w:r>
      <w:r w:rsidR="00405F17">
        <w:rPr>
          <w:color w:val="auto"/>
          <w:sz w:val="32"/>
          <w:szCs w:val="32"/>
        </w:rPr>
        <w:t>ZANDO I FEDELI ALLA CONDIVISIONE,</w:t>
      </w:r>
      <w:r>
        <w:rPr>
          <w:color w:val="auto"/>
          <w:sz w:val="32"/>
          <w:szCs w:val="32"/>
        </w:rPr>
        <w:t xml:space="preserve"> GENEROSITA’ E SOLIDARIETA’ VE</w:t>
      </w:r>
      <w:r w:rsidR="00405F17">
        <w:rPr>
          <w:color w:val="auto"/>
          <w:sz w:val="32"/>
          <w:szCs w:val="32"/>
        </w:rPr>
        <w:t>RSO I BISOGNI DELLA TERRA SANTA.</w:t>
      </w:r>
      <w:r>
        <w:rPr>
          <w:color w:val="auto"/>
          <w:sz w:val="32"/>
          <w:szCs w:val="32"/>
        </w:rPr>
        <w:t xml:space="preserve"> </w:t>
      </w:r>
    </w:p>
    <w:p w:rsidR="00F50D11" w:rsidRDefault="00F50D11" w:rsidP="00F50D11">
      <w:pPr>
        <w:spacing w:line="276" w:lineRule="auto"/>
        <w:jc w:val="both"/>
        <w:rPr>
          <w:color w:val="auto"/>
          <w:sz w:val="32"/>
          <w:szCs w:val="32"/>
        </w:rPr>
      </w:pPr>
    </w:p>
    <w:p w:rsidR="00171A01" w:rsidRPr="00B53E47" w:rsidRDefault="00B53E47" w:rsidP="00B53E47">
      <w:pPr>
        <w:spacing w:line="276" w:lineRule="auto"/>
        <w:jc w:val="righ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>
            <wp:extent cx="3935398" cy="764275"/>
            <wp:effectExtent l="0" t="0" r="0" b="0"/>
            <wp:docPr id="3" name="Immagine 3" descr="S:\fir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irma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61" cy="7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A01">
        <w:rPr>
          <w:color w:val="auto"/>
          <w:sz w:val="32"/>
          <w:szCs w:val="32"/>
        </w:rPr>
        <w:t xml:space="preserve"> </w:t>
      </w:r>
    </w:p>
    <w:sectPr w:rsidR="00171A01" w:rsidRPr="00B53E47" w:rsidSect="007629D5"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55714D"/>
    <w:rsid w:val="000271AC"/>
    <w:rsid w:val="00171A01"/>
    <w:rsid w:val="00233A93"/>
    <w:rsid w:val="002D4E5C"/>
    <w:rsid w:val="00311084"/>
    <w:rsid w:val="003B72B9"/>
    <w:rsid w:val="00405F17"/>
    <w:rsid w:val="00496145"/>
    <w:rsid w:val="0055714D"/>
    <w:rsid w:val="005B2A33"/>
    <w:rsid w:val="0070543D"/>
    <w:rsid w:val="00707B10"/>
    <w:rsid w:val="007408F8"/>
    <w:rsid w:val="007629D5"/>
    <w:rsid w:val="007D24B4"/>
    <w:rsid w:val="007D36C6"/>
    <w:rsid w:val="0083142E"/>
    <w:rsid w:val="009D2C01"/>
    <w:rsid w:val="00A322E9"/>
    <w:rsid w:val="00B21071"/>
    <w:rsid w:val="00B53E47"/>
    <w:rsid w:val="00CB4E4D"/>
    <w:rsid w:val="00CC3348"/>
    <w:rsid w:val="00E46B23"/>
    <w:rsid w:val="00EB0C8D"/>
    <w:rsid w:val="00F50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714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E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E47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714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E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E47"/>
    <w:rPr>
      <w:rFonts w:ascii="Tahoma" w:eastAsia="Times New Roman" w:hAnsi="Tahoma" w:cs="Tahoma"/>
      <w:color w:val="000000"/>
      <w:kern w:val="28"/>
      <w:sz w:val="16"/>
      <w:szCs w:val="16"/>
      <w:lang w:eastAsia="it-IT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4FA5-0162-4595-9D4C-B97D5FCCC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MrK</dc:creator>
  <cp:keywords/>
  <dc:description/>
  <cp:lastModifiedBy>Joker Lab</cp:lastModifiedBy>
  <cp:revision>2</cp:revision>
  <cp:lastPrinted>2015-02-09T16:29:00Z</cp:lastPrinted>
  <dcterms:created xsi:type="dcterms:W3CDTF">2016-03-02T08:45:00Z</dcterms:created>
  <dcterms:modified xsi:type="dcterms:W3CDTF">2016-03-02T08:45:00Z</dcterms:modified>
</cp:coreProperties>
</file>